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C2" w:rsidRDefault="000867D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7in;margin-top:195.35pt;width:88.5pt;height:54pt;z-index:251692032">
            <v:textbox>
              <w:txbxContent>
                <w:p w:rsidR="000867D7" w:rsidRDefault="000867D7" w:rsidP="000867D7">
                  <w:pPr>
                    <w:rPr>
                      <w:rFonts w:hint="eastAsia"/>
                    </w:rPr>
                  </w:pPr>
                </w:p>
                <w:p w:rsidR="00800528" w:rsidRPr="000867D7" w:rsidRDefault="00800528" w:rsidP="000867D7">
                  <w:pPr>
                    <w:rPr>
                      <w:sz w:val="24"/>
                    </w:rPr>
                  </w:pPr>
                  <w:r w:rsidRPr="000867D7">
                    <w:rPr>
                      <w:rFonts w:hint="eastAsia"/>
                      <w:sz w:val="24"/>
                    </w:rPr>
                    <w:t>重要工业产品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450pt;margin-top:250.85pt;width:18.75pt;height:19.5pt;flip:x;z-index:251680768" o:connectortype="straight"/>
        </w:pict>
      </w:r>
      <w:r w:rsidR="00AB3A11">
        <w:rPr>
          <w:noProof/>
        </w:rPr>
        <w:pict>
          <v:shape id="_x0000_s1053" type="#_x0000_t202" style="position:absolute;left:0;text-align:left;margin-left:381.75pt;margin-top:273.35pt;width:27.75pt;height:66.4pt;z-index:251683840">
            <v:textbox style="mso-next-textbox:#_x0000_s1053">
              <w:txbxContent>
                <w:p w:rsidR="00D234B1" w:rsidRPr="003123B2" w:rsidRDefault="003123B2">
                  <w:pPr>
                    <w:rPr>
                      <w:sz w:val="24"/>
                    </w:rPr>
                  </w:pPr>
                  <w:r w:rsidRPr="003123B2">
                    <w:rPr>
                      <w:rFonts w:hint="eastAsia"/>
                      <w:sz w:val="24"/>
                    </w:rPr>
                    <w:t>医疗器械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39" type="#_x0000_t202" style="position:absolute;left:0;text-align:left;margin-left:424.5pt;margin-top:195.35pt;width:66.75pt;height:54pt;z-index:251672576">
            <v:textbox>
              <w:txbxContent>
                <w:p w:rsidR="00800528" w:rsidRDefault="00800528" w:rsidP="00800528">
                  <w:pPr>
                    <w:rPr>
                      <w:sz w:val="10"/>
                      <w:szCs w:val="10"/>
                    </w:rPr>
                  </w:pPr>
                </w:p>
                <w:p w:rsidR="00545896" w:rsidRPr="00800528" w:rsidRDefault="00800528" w:rsidP="00800528">
                  <w:pPr>
                    <w:rPr>
                      <w:sz w:val="24"/>
                    </w:rPr>
                  </w:pPr>
                  <w:r w:rsidRPr="00800528">
                    <w:rPr>
                      <w:rFonts w:hint="eastAsia"/>
                      <w:sz w:val="24"/>
                    </w:rPr>
                    <w:t>特种设备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62" type="#_x0000_t32" style="position:absolute;left:0;text-align:left;margin-left:429.75pt;margin-top:164.25pt;width:78.75pt;height:31.1pt;z-index:251691008" o:connectortype="straight"/>
        </w:pict>
      </w:r>
      <w:r w:rsidR="00AB3A11">
        <w:rPr>
          <w:noProof/>
        </w:rPr>
        <w:pict>
          <v:shape id="_x0000_s1056" type="#_x0000_t202" style="position:absolute;left:0;text-align:left;margin-left:483pt;margin-top:271.85pt;width:29.25pt;height:101.65pt;z-index:251686912">
            <v:textbox>
              <w:txbxContent>
                <w:p w:rsidR="00D234B1" w:rsidRPr="003123B2" w:rsidRDefault="0080052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机电类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51" type="#_x0000_t32" style="position:absolute;left:0;text-align:left;margin-left:472.5pt;margin-top:249.35pt;width:31.5pt;height:21pt;z-index:251681792" o:connectortype="straight"/>
        </w:pict>
      </w:r>
      <w:r w:rsidR="00AB3A11">
        <w:rPr>
          <w:noProof/>
        </w:rPr>
        <w:pict>
          <v:shape id="_x0000_s1055" type="#_x0000_t202" style="position:absolute;left:0;text-align:left;margin-left:446.25pt;margin-top:270.35pt;width:30.75pt;height:101.65pt;z-index:251685888">
            <v:textbox>
              <w:txbxContent>
                <w:p w:rsidR="00D234B1" w:rsidRPr="00800528" w:rsidRDefault="00800528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  <w:r w:rsidRPr="00800528">
                    <w:rPr>
                      <w:rFonts w:asciiTheme="minorEastAsia" w:eastAsiaTheme="minorEastAsia" w:hAnsiTheme="minorEastAsia" w:hint="eastAsia"/>
                      <w:sz w:val="24"/>
                    </w:rPr>
                    <w:t>承压类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54" type="#_x0000_t202" style="position:absolute;left:0;text-align:left;margin-left:413.25pt;margin-top:271.85pt;width:29.25pt;height:66.4pt;z-index:251684864">
            <v:textbox>
              <w:txbxContent>
                <w:p w:rsidR="00D234B1" w:rsidRPr="003123B2" w:rsidRDefault="003123B2">
                  <w:pPr>
                    <w:rPr>
                      <w:sz w:val="24"/>
                    </w:rPr>
                  </w:pPr>
                  <w:r w:rsidRPr="003123B2">
                    <w:rPr>
                      <w:rFonts w:hint="eastAsia"/>
                      <w:sz w:val="24"/>
                    </w:rPr>
                    <w:t>化妆品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46" type="#_x0000_t32" style="position:absolute;left:0;text-align:left;margin-left:399.75pt;margin-top:249.35pt;width:24.75pt;height:21pt;z-index:251678720" o:connectortype="straight"/>
        </w:pict>
      </w:r>
      <w:r w:rsidR="00AB3A11">
        <w:rPr>
          <w:noProof/>
        </w:rPr>
        <w:pict>
          <v:shape id="_x0000_s1045" type="#_x0000_t32" style="position:absolute;left:0;text-align:left;margin-left:393.75pt;margin-top:249.35pt;width:0;height:22.5pt;z-index:251677696" o:connectortype="straight"/>
        </w:pict>
      </w:r>
      <w:r w:rsidR="00AB3A11">
        <w:rPr>
          <w:noProof/>
        </w:rPr>
        <w:pict>
          <v:shape id="_x0000_s1052" type="#_x0000_t202" style="position:absolute;left:0;text-align:left;margin-left:322.5pt;margin-top:360.35pt;width:29.25pt;height:53.65pt;z-index:251682816">
            <v:textbox>
              <w:txbxContent>
                <w:p w:rsidR="00D234B1" w:rsidRPr="003123B2" w:rsidRDefault="003123B2">
                  <w:pPr>
                    <w:rPr>
                      <w:sz w:val="24"/>
                    </w:rPr>
                  </w:pPr>
                  <w:r w:rsidRPr="003123B2">
                    <w:rPr>
                      <w:rFonts w:hint="eastAsia"/>
                      <w:sz w:val="24"/>
                    </w:rPr>
                    <w:t>保健品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57" type="#_x0000_t32" style="position:absolute;left:0;text-align:left;margin-left:331.5pt;margin-top:339.75pt;width:9pt;height:20.6pt;z-index:251687936" o:connectortype="straight"/>
        </w:pict>
      </w:r>
      <w:r w:rsidR="00AB3A11">
        <w:rPr>
          <w:noProof/>
        </w:rPr>
        <w:pict>
          <v:shape id="_x0000_s1048" type="#_x0000_t32" style="position:absolute;left:0;text-align:left;margin-left:340.5pt;margin-top:249.35pt;width:48pt;height:109.5pt;flip:x;z-index:251679744" o:connectortype="straight"/>
        </w:pict>
      </w:r>
      <w:r w:rsidR="00AB3A11">
        <w:rPr>
          <w:noProof/>
        </w:rPr>
        <w:pict>
          <v:shape id="_x0000_s1036" type="#_x0000_t32" style="position:absolute;left:0;text-align:left;margin-left:405.75pt;margin-top:164.25pt;width:66.75pt;height:31.1pt;z-index:251669504" o:connectortype="straight"/>
        </w:pict>
      </w:r>
      <w:r w:rsidR="00AB3A11">
        <w:rPr>
          <w:noProof/>
        </w:rPr>
        <w:pict>
          <v:shape id="_x0000_s1038" type="#_x0000_t202" style="position:absolute;left:0;text-align:left;margin-left:369pt;margin-top:195.35pt;width:45pt;height:54pt;z-index:251671552">
            <v:textbox>
              <w:txbxContent>
                <w:p w:rsidR="003123B2" w:rsidRDefault="003123B2">
                  <w:pPr>
                    <w:rPr>
                      <w:sz w:val="24"/>
                    </w:rPr>
                  </w:pPr>
                </w:p>
                <w:p w:rsidR="00545896" w:rsidRPr="003123B2" w:rsidRDefault="00545896">
                  <w:pPr>
                    <w:rPr>
                      <w:sz w:val="24"/>
                    </w:rPr>
                  </w:pPr>
                  <w:r w:rsidRPr="003123B2">
                    <w:rPr>
                      <w:rFonts w:hint="eastAsia"/>
                      <w:sz w:val="24"/>
                    </w:rPr>
                    <w:t>药品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34" type="#_x0000_t32" style="position:absolute;left:0;text-align:left;margin-left:398.25pt;margin-top:164.25pt;width:1.5pt;height:31.1pt;z-index:251667456" o:connectortype="straight"/>
        </w:pict>
      </w:r>
      <w:r w:rsidR="00AB3A11">
        <w:rPr>
          <w:noProof/>
        </w:rPr>
        <w:pict>
          <v:shape id="_x0000_s1042" type="#_x0000_t32" style="position:absolute;left:0;text-align:left;margin-left:318.75pt;margin-top:249.35pt;width:21.75pt;height:21pt;z-index:251674624" o:connectortype="straight"/>
        </w:pict>
      </w:r>
      <w:r w:rsidR="00AB3A11">
        <w:rPr>
          <w:noProof/>
        </w:rPr>
        <w:pict>
          <v:shape id="_x0000_s1044" type="#_x0000_t202" style="position:absolute;left:0;text-align:left;margin-left:317.25pt;margin-top:271.85pt;width:29.25pt;height:67.9pt;z-index:251676672">
            <v:textbox>
              <w:txbxContent>
                <w:p w:rsidR="00027ACB" w:rsidRPr="003123B2" w:rsidRDefault="003123B2">
                  <w:pPr>
                    <w:rPr>
                      <w:sz w:val="24"/>
                    </w:rPr>
                  </w:pPr>
                  <w:r w:rsidRPr="003123B2">
                    <w:rPr>
                      <w:rFonts w:hint="eastAsia"/>
                      <w:sz w:val="24"/>
                    </w:rPr>
                    <w:t>特殊食品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43" type="#_x0000_t202" style="position:absolute;left:0;text-align:left;margin-left:271.5pt;margin-top:271.85pt;width:28.5pt;height:67.9pt;z-index:251675648">
            <v:textbox>
              <w:txbxContent>
                <w:p w:rsidR="00027ACB" w:rsidRPr="003123B2" w:rsidRDefault="003123B2">
                  <w:pPr>
                    <w:rPr>
                      <w:sz w:val="24"/>
                    </w:rPr>
                  </w:pPr>
                  <w:r w:rsidRPr="003123B2">
                    <w:rPr>
                      <w:rFonts w:hint="eastAsia"/>
                      <w:sz w:val="24"/>
                    </w:rPr>
                    <w:t>普通</w:t>
                  </w:r>
                  <w:r>
                    <w:rPr>
                      <w:rFonts w:hint="eastAsia"/>
                      <w:sz w:val="24"/>
                    </w:rPr>
                    <w:t>食品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41" type="#_x0000_t32" style="position:absolute;left:0;text-align:left;margin-left:291.75pt;margin-top:249.35pt;width:25.5pt;height:21pt;flip:x;z-index:251673600" o:connectortype="straight"/>
        </w:pict>
      </w:r>
      <w:r w:rsidR="00AB3A11">
        <w:rPr>
          <w:noProof/>
        </w:rPr>
        <w:pict>
          <v:shape id="_x0000_s1037" type="#_x0000_t202" style="position:absolute;left:0;text-align:left;margin-left:4in;margin-top:195.35pt;width:52.5pt;height:54pt;z-index:251670528">
            <v:textbox>
              <w:txbxContent>
                <w:p w:rsidR="003123B2" w:rsidRDefault="003123B2">
                  <w:pPr>
                    <w:rPr>
                      <w:sz w:val="24"/>
                    </w:rPr>
                  </w:pPr>
                </w:p>
                <w:p w:rsidR="00545896" w:rsidRPr="003123B2" w:rsidRDefault="00545896">
                  <w:pPr>
                    <w:rPr>
                      <w:sz w:val="24"/>
                    </w:rPr>
                  </w:pPr>
                  <w:r w:rsidRPr="003123B2">
                    <w:rPr>
                      <w:rFonts w:hint="eastAsia"/>
                      <w:sz w:val="24"/>
                    </w:rPr>
                    <w:t>食品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35" type="#_x0000_t32" style="position:absolute;left:0;text-align:left;margin-left:334.5pt;margin-top:164.25pt;width:55.5pt;height:31.1pt;flip:x;z-index:251668480" o:connectortype="straight"/>
        </w:pict>
      </w:r>
      <w:r w:rsidR="00AB3A11">
        <w:rPr>
          <w:noProof/>
        </w:rPr>
        <w:pict>
          <v:shape id="_x0000_s1060" type="#_x0000_t32" style="position:absolute;left:0;text-align:left;margin-left:332.25pt;margin-top:85.5pt;width:43.5pt;height:22.5pt;z-index:251689984" o:connectortype="straight"/>
        </w:pict>
      </w:r>
      <w:r w:rsidR="00AB3A11">
        <w:rPr>
          <w:noProof/>
        </w:rPr>
        <w:pict>
          <v:shape id="_x0000_s1059" type="#_x0000_t32" style="position:absolute;left:0;text-align:left;margin-left:306.75pt;margin-top:85.5pt;width:25.5pt;height:22.5pt;flip:x;z-index:251688960" o:connectortype="straight"/>
        </w:pict>
      </w:r>
      <w:r w:rsidR="00AB3A11">
        <w:rPr>
          <w:noProof/>
        </w:rPr>
        <w:pict>
          <v:shape id="_x0000_s1026" type="#_x0000_t202" style="position:absolute;left:0;text-align:left;margin-left:306.75pt;margin-top:15.75pt;width:69pt;height:42.75pt;z-index:251660288;mso-width-relative:margin;mso-height-relative:margin">
            <v:textbox>
              <w:txbxContent>
                <w:p w:rsidR="00545896" w:rsidRPr="003123B2" w:rsidRDefault="00545896" w:rsidP="003123B2">
                  <w:pPr>
                    <w:jc w:val="center"/>
                    <w:rPr>
                      <w:sz w:val="28"/>
                      <w:szCs w:val="28"/>
                    </w:rPr>
                  </w:pPr>
                  <w:r w:rsidRPr="003123B2">
                    <w:rPr>
                      <w:rFonts w:hint="eastAsia"/>
                      <w:sz w:val="28"/>
                      <w:szCs w:val="28"/>
                    </w:rPr>
                    <w:t>产品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33" type="#_x0000_t202" style="position:absolute;left:0;text-align:left;margin-left:375.75pt;margin-top:108pt;width:66.75pt;height:56.25pt;z-index:251666432">
            <v:textbox>
              <w:txbxContent>
                <w:p w:rsidR="003123B2" w:rsidRDefault="003123B2">
                  <w:pPr>
                    <w:rPr>
                      <w:sz w:val="24"/>
                    </w:rPr>
                  </w:pPr>
                </w:p>
                <w:p w:rsidR="00545896" w:rsidRPr="003123B2" w:rsidRDefault="00545896">
                  <w:pPr>
                    <w:rPr>
                      <w:sz w:val="24"/>
                    </w:rPr>
                  </w:pPr>
                  <w:r w:rsidRPr="003123B2">
                    <w:rPr>
                      <w:rFonts w:hint="eastAsia"/>
                      <w:sz w:val="24"/>
                    </w:rPr>
                    <w:t>特殊产品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32" type="#_x0000_t202" style="position:absolute;left:0;text-align:left;margin-left:235.8pt;margin-top:108pt;width:70.95pt;height:62.6pt;z-index:251665408;mso-width-relative:margin;mso-height-relative:margin">
            <v:textbox>
              <w:txbxContent>
                <w:p w:rsidR="003123B2" w:rsidRDefault="003123B2" w:rsidP="003123B2">
                  <w:pPr>
                    <w:jc w:val="left"/>
                    <w:rPr>
                      <w:sz w:val="24"/>
                    </w:rPr>
                  </w:pPr>
                </w:p>
                <w:p w:rsidR="00545896" w:rsidRPr="003123B2" w:rsidRDefault="00545896" w:rsidP="003123B2">
                  <w:pPr>
                    <w:jc w:val="left"/>
                    <w:rPr>
                      <w:sz w:val="24"/>
                    </w:rPr>
                  </w:pPr>
                  <w:r w:rsidRPr="003123B2">
                    <w:rPr>
                      <w:rFonts w:hint="eastAsia"/>
                      <w:sz w:val="24"/>
                    </w:rPr>
                    <w:t>普通产品</w:t>
                  </w:r>
                </w:p>
              </w:txbxContent>
            </v:textbox>
          </v:shape>
        </w:pict>
      </w:r>
      <w:r w:rsidR="00AB3A11">
        <w:rPr>
          <w:noProof/>
        </w:rPr>
        <w:pict>
          <v:shape id="_x0000_s1029" type="#_x0000_t32" style="position:absolute;left:0;text-align:left;margin-left:332.25pt;margin-top:58.5pt;width:0;height:27pt;z-index:251661312" o:connectortype="straight"/>
        </w:pict>
      </w:r>
    </w:p>
    <w:sectPr w:rsidR="006A42C2" w:rsidSect="0054589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312" w:rsidRDefault="002A6312" w:rsidP="00623731">
      <w:r>
        <w:separator/>
      </w:r>
    </w:p>
  </w:endnote>
  <w:endnote w:type="continuationSeparator" w:id="0">
    <w:p w:rsidR="002A6312" w:rsidRDefault="002A6312" w:rsidP="00623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312" w:rsidRDefault="002A6312" w:rsidP="00623731">
      <w:r>
        <w:separator/>
      </w:r>
    </w:p>
  </w:footnote>
  <w:footnote w:type="continuationSeparator" w:id="0">
    <w:p w:rsidR="002A6312" w:rsidRDefault="002A6312" w:rsidP="006237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5896"/>
    <w:rsid w:val="00027ACB"/>
    <w:rsid w:val="000867D7"/>
    <w:rsid w:val="000F2BB1"/>
    <w:rsid w:val="0023793B"/>
    <w:rsid w:val="002A6312"/>
    <w:rsid w:val="003123B2"/>
    <w:rsid w:val="00404B59"/>
    <w:rsid w:val="00407C73"/>
    <w:rsid w:val="004E2DFE"/>
    <w:rsid w:val="00545896"/>
    <w:rsid w:val="00623731"/>
    <w:rsid w:val="00697F7E"/>
    <w:rsid w:val="006A42C2"/>
    <w:rsid w:val="00702437"/>
    <w:rsid w:val="00800528"/>
    <w:rsid w:val="009C4B73"/>
    <w:rsid w:val="00AB3A11"/>
    <w:rsid w:val="00B64A78"/>
    <w:rsid w:val="00BE0CB7"/>
    <w:rsid w:val="00C74564"/>
    <w:rsid w:val="00C755C7"/>
    <w:rsid w:val="00CF3BEA"/>
    <w:rsid w:val="00D234B1"/>
    <w:rsid w:val="00DC36B0"/>
    <w:rsid w:val="00DF32A4"/>
    <w:rsid w:val="00E92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6" type="connector" idref="#_x0000_s1062"/>
        <o:r id="V:Rule17" type="connector" idref="#_x0000_s1034"/>
        <o:r id="V:Rule18" type="connector" idref="#_x0000_s1041"/>
        <o:r id="V:Rule19" type="connector" idref="#_x0000_s1060"/>
        <o:r id="V:Rule20" type="connector" idref="#_x0000_s1035"/>
        <o:r id="V:Rule21" type="connector" idref="#_x0000_s1046"/>
        <o:r id="V:Rule22" type="connector" idref="#_x0000_s1057"/>
        <o:r id="V:Rule23" type="connector" idref="#_x0000_s1051"/>
        <o:r id="V:Rule24" type="connector" idref="#_x0000_s1050"/>
        <o:r id="V:Rule25" type="connector" idref="#_x0000_s1048"/>
        <o:r id="V:Rule26" type="connector" idref="#_x0000_s1042"/>
        <o:r id="V:Rule27" type="connector" idref="#_x0000_s1029"/>
        <o:r id="V:Rule28" type="connector" idref="#_x0000_s1036"/>
        <o:r id="V:Rule29" type="connector" idref="#_x0000_s1059"/>
        <o:r id="V:Rule30" type="connector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437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437"/>
    <w:pPr>
      <w:ind w:firstLineChars="200" w:firstLine="420"/>
    </w:pPr>
    <w:rPr>
      <w:rFonts w:asciiTheme="minorHAnsi" w:eastAsiaTheme="minorEastAsia" w:hAnsiTheme="minorHAns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54589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45896"/>
    <w:rPr>
      <w:rFonts w:ascii="Times New Roman" w:eastAsia="宋体" w:hAnsi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623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623731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623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623731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</Words>
  <Characters>26</Characters>
  <Application>Microsoft Office Word</Application>
  <DocSecurity>0</DocSecurity>
  <Lines>1</Lines>
  <Paragraphs>1</Paragraphs>
  <ScaleCrop>false</ScaleCrop>
  <Company>Lenovo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20</cp:revision>
  <cp:lastPrinted>2019-02-18T08:08:00Z</cp:lastPrinted>
  <dcterms:created xsi:type="dcterms:W3CDTF">2019-02-13T01:13:00Z</dcterms:created>
  <dcterms:modified xsi:type="dcterms:W3CDTF">2019-02-18T08:10:00Z</dcterms:modified>
</cp:coreProperties>
</file>